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1" w:rsidRDefault="000F1941">
      <w:pPr>
        <w:keepLines/>
        <w:ind w:left="283"/>
        <w:jc w:val="right"/>
        <w:rPr>
          <w:bCs w:val="0"/>
          <w:sz w:val="24"/>
          <w:lang w:val="ru-RU"/>
        </w:rPr>
      </w:pPr>
      <w:bookmarkStart w:id="0" w:name="_GoBack"/>
      <w:bookmarkEnd w:id="0"/>
    </w:p>
    <w:p w:rsidR="000F1941" w:rsidRDefault="000F1941">
      <w:pPr>
        <w:keepLines/>
        <w:ind w:left="283"/>
        <w:jc w:val="center"/>
      </w:pPr>
    </w:p>
    <w:p w:rsidR="000F1941" w:rsidRDefault="00591CF2">
      <w:pPr>
        <w:keepLines/>
        <w:ind w:left="283"/>
        <w:jc w:val="center"/>
      </w:pP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428625" cy="590550"/>
                <wp:effectExtent l="0" t="0" r="9525" b="0"/>
                <wp:docPr id="1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gerb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</w:t>
      </w:r>
    </w:p>
    <w:p w:rsidR="000F1941" w:rsidRDefault="00591CF2">
      <w:pPr>
        <w:keepLines/>
        <w:ind w:left="283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Україна</w:t>
      </w:r>
    </w:p>
    <w:p w:rsidR="000F1941" w:rsidRDefault="00591CF2">
      <w:pPr>
        <w:keepLines/>
        <w:ind w:left="283" w:hanging="119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НОСІВСЬКА МІСЬКА РАДА</w:t>
      </w:r>
    </w:p>
    <w:p w:rsidR="000F1941" w:rsidRDefault="00591CF2">
      <w:pPr>
        <w:keepLines/>
        <w:ind w:left="283" w:hanging="119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ЧЕРНІГІВСЬКА ОБЛАСТЬ</w:t>
      </w:r>
    </w:p>
    <w:p w:rsidR="000F1941" w:rsidRDefault="00591CF2">
      <w:pPr>
        <w:keepLines/>
        <w:ind w:left="283" w:hanging="119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941" w:rsidRDefault="00591CF2">
      <w:pPr>
        <w:keepLines/>
        <w:ind w:firstLine="3686"/>
        <w:rPr>
          <w:szCs w:val="28"/>
        </w:rPr>
      </w:pPr>
      <w:r>
        <w:rPr>
          <w:szCs w:val="28"/>
        </w:rPr>
        <w:t xml:space="preserve">       Р І Ш Е Н Н Я</w:t>
      </w:r>
    </w:p>
    <w:p w:rsidR="000F1941" w:rsidRDefault="00591CF2">
      <w:pPr>
        <w:ind w:firstLine="720"/>
        <w:rPr>
          <w:b w:val="0"/>
          <w:szCs w:val="28"/>
        </w:rPr>
      </w:pPr>
      <w:r>
        <w:rPr>
          <w:szCs w:val="28"/>
        </w:rPr>
        <w:t xml:space="preserve">                   </w:t>
      </w:r>
      <w:r>
        <w:rPr>
          <w:b w:val="0"/>
          <w:szCs w:val="28"/>
        </w:rPr>
        <w:t xml:space="preserve">     (двадцять друга сесія восьмого скликання)</w:t>
      </w:r>
    </w:p>
    <w:p w:rsidR="000F1941" w:rsidRDefault="000F1941">
      <w:pPr>
        <w:spacing w:after="120"/>
        <w:rPr>
          <w:b w:val="0"/>
          <w:sz w:val="26"/>
          <w:szCs w:val="26"/>
        </w:rPr>
      </w:pPr>
    </w:p>
    <w:p w:rsidR="000F1941" w:rsidRDefault="00591CF2">
      <w:pPr>
        <w:rPr>
          <w:b w:val="0"/>
          <w:szCs w:val="28"/>
        </w:rPr>
      </w:pPr>
      <w:r>
        <w:rPr>
          <w:b w:val="0"/>
          <w:szCs w:val="28"/>
        </w:rPr>
        <w:t xml:space="preserve">17 червня </w:t>
      </w:r>
      <w:r>
        <w:rPr>
          <w:b w:val="0"/>
          <w:szCs w:val="28"/>
        </w:rPr>
        <w:t>2022 року                             Носівка                                    № 10/22/</w:t>
      </w:r>
      <w:r>
        <w:rPr>
          <w:b w:val="0"/>
          <w:szCs w:val="28"/>
          <w:lang w:val="en-US"/>
        </w:rPr>
        <w:t>V</w:t>
      </w:r>
      <w:r>
        <w:rPr>
          <w:b w:val="0"/>
          <w:szCs w:val="28"/>
        </w:rPr>
        <w:t>ІІІ</w:t>
      </w:r>
    </w:p>
    <w:p w:rsidR="000F1941" w:rsidRDefault="000F1941">
      <w:pPr>
        <w:pStyle w:val="docdata"/>
        <w:keepLines/>
        <w:spacing w:before="0" w:beforeAutospacing="0" w:after="0" w:afterAutospacing="0"/>
        <w:jc w:val="center"/>
        <w:rPr>
          <w:lang w:val="uk-UA"/>
        </w:rPr>
      </w:pPr>
    </w:p>
    <w:p w:rsidR="000F1941" w:rsidRDefault="00591CF2">
      <w:pPr>
        <w:rPr>
          <w:b w:val="0"/>
          <w:i/>
          <w:szCs w:val="28"/>
        </w:rPr>
      </w:pPr>
      <w:r>
        <w:rPr>
          <w:i/>
          <w:szCs w:val="28"/>
        </w:rPr>
        <w:t xml:space="preserve">Про затвердження нової редакції Статуту </w:t>
      </w:r>
    </w:p>
    <w:p w:rsidR="000F1941" w:rsidRDefault="00591CF2">
      <w:pPr>
        <w:rPr>
          <w:b w:val="0"/>
          <w:i/>
          <w:szCs w:val="28"/>
        </w:rPr>
      </w:pPr>
      <w:r>
        <w:rPr>
          <w:i/>
          <w:szCs w:val="28"/>
        </w:rPr>
        <w:t xml:space="preserve">комунальної установи «Інклюзивно-ресурсний центр» </w:t>
      </w:r>
    </w:p>
    <w:p w:rsidR="000F1941" w:rsidRDefault="00591CF2">
      <w:pPr>
        <w:rPr>
          <w:b w:val="0"/>
          <w:i/>
          <w:szCs w:val="28"/>
        </w:rPr>
      </w:pPr>
      <w:r>
        <w:rPr>
          <w:i/>
          <w:szCs w:val="28"/>
        </w:rPr>
        <w:t>Носівської міської ради Чернігівської області</w:t>
      </w:r>
    </w:p>
    <w:p w:rsidR="000F1941" w:rsidRDefault="000F1941">
      <w:pPr>
        <w:rPr>
          <w:b w:val="0"/>
          <w:i/>
          <w:szCs w:val="28"/>
        </w:rPr>
      </w:pPr>
    </w:p>
    <w:p w:rsidR="000F1941" w:rsidRDefault="00591CF2">
      <w:pPr>
        <w:ind w:firstLine="567"/>
        <w:jc w:val="both"/>
        <w:rPr>
          <w:szCs w:val="28"/>
        </w:rPr>
      </w:pPr>
      <w:r>
        <w:rPr>
          <w:b w:val="0"/>
          <w:szCs w:val="28"/>
        </w:rPr>
        <w:t>Відповідно до статей 2</w:t>
      </w:r>
      <w:r>
        <w:rPr>
          <w:b w:val="0"/>
          <w:szCs w:val="28"/>
        </w:rPr>
        <w:t xml:space="preserve">6, 59 Закону України «Про місцеве самоврядування в Україні», статті 20 Закону України «Про освіту», статті 26 Закону України «Про повну загальну середню освіту», постанови Кабінету Міністрів України від 12 липня 2017 року № 545 «Про затвердження Положення </w:t>
      </w:r>
      <w:r>
        <w:rPr>
          <w:b w:val="0"/>
          <w:szCs w:val="28"/>
        </w:rPr>
        <w:t>про інклюзивно-ресурсний центр», постанов Кабінету Міністрів України від 21 липня 2021 року № 765 «Про внесення змін до деяких постанов Кабінету Міністрів України щодо організації навчання осіб з  особливими освітніми потребами» , від 29 квітня 2022 року №</w:t>
      </w:r>
      <w:r>
        <w:rPr>
          <w:b w:val="0"/>
          <w:szCs w:val="28"/>
        </w:rPr>
        <w:t xml:space="preserve"> 493 «Про внесення змін до Положення про інклюзивно-ресурсний центр» та з метою приведення у відповідність до норм чинного законодавства установчих документів Комунальної установи «Інклюзивно-ресурсний центр» Носівської міської ради Чернігівської області, </w:t>
      </w:r>
      <w:r>
        <w:rPr>
          <w:b w:val="0"/>
          <w:szCs w:val="28"/>
        </w:rPr>
        <w:t xml:space="preserve">міська рада       </w:t>
      </w:r>
      <w:r>
        <w:rPr>
          <w:szCs w:val="28"/>
        </w:rPr>
        <w:t xml:space="preserve"> </w:t>
      </w:r>
      <w:r>
        <w:rPr>
          <w:i/>
          <w:szCs w:val="28"/>
        </w:rPr>
        <w:t>в и р і ш и л а:</w:t>
      </w:r>
    </w:p>
    <w:p w:rsidR="000F1941" w:rsidRDefault="000F1941">
      <w:pPr>
        <w:ind w:firstLine="708"/>
        <w:jc w:val="both"/>
        <w:rPr>
          <w:b w:val="0"/>
          <w:i/>
          <w:szCs w:val="28"/>
        </w:rPr>
      </w:pPr>
    </w:p>
    <w:p w:rsidR="000F1941" w:rsidRDefault="00591CF2">
      <w:pPr>
        <w:pStyle w:val="af7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нову редакцію Статуту Комунальної установи «Інклюзивно-ресурсний центр» Носівської міської ради Чернігівської області (додається).</w:t>
      </w:r>
    </w:p>
    <w:p w:rsidR="000F1941" w:rsidRDefault="00591CF2">
      <w:pPr>
        <w:pStyle w:val="af7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в чинність п.1 рішення 18 сесії міської ради восьмого скликання від 21 грудня 2021 року № 10/18/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нової редакції Статуту Комунальної установи «Інклюзивно-ресурсний центр» Носівської міської ради Чернігівської області».</w:t>
      </w:r>
    </w:p>
    <w:p w:rsidR="000F1941" w:rsidRDefault="00591CF2">
      <w:pPr>
        <w:pStyle w:val="af7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Комунальної установи «Інклюзивно-ресурсний центр» Носівської міської ради Т.Макусі забезпечити державну реєстрацію нової редакції Статуту Комунальної установи «Інклюзивно-ресурсний центр» Носівської міської ради Чернігівської області.</w:t>
      </w:r>
    </w:p>
    <w:p w:rsidR="000F1941" w:rsidRDefault="00591CF2">
      <w:pPr>
        <w:pStyle w:val="af7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даного рішення покласти на постійну комісію міської ради з питань освіти, охорони здоров’я, соціального захисту, культури, туризму, молоді та спорту.</w:t>
      </w:r>
    </w:p>
    <w:p w:rsidR="000F1941" w:rsidRDefault="000F1941">
      <w:pPr>
        <w:ind w:right="-1"/>
        <w:rPr>
          <w:b w:val="0"/>
          <w:szCs w:val="28"/>
        </w:rPr>
      </w:pPr>
    </w:p>
    <w:p w:rsidR="000F1941" w:rsidRDefault="00591CF2">
      <w:pPr>
        <w:ind w:right="-1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                                                      Володимир ІГНАТЧЕНКО</w:t>
      </w:r>
    </w:p>
    <w:sectPr w:rsidR="000F1941">
      <w:pgSz w:w="11906" w:h="16838"/>
      <w:pgMar w:top="709" w:right="707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F2" w:rsidRDefault="00591CF2">
      <w:r>
        <w:separator/>
      </w:r>
    </w:p>
  </w:endnote>
  <w:endnote w:type="continuationSeparator" w:id="0">
    <w:p w:rsidR="00591CF2" w:rsidRDefault="0059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F2" w:rsidRDefault="00591CF2">
      <w:r>
        <w:separator/>
      </w:r>
    </w:p>
  </w:footnote>
  <w:footnote w:type="continuationSeparator" w:id="0">
    <w:p w:rsidR="00591CF2" w:rsidRDefault="0059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6F"/>
    <w:multiLevelType w:val="hybridMultilevel"/>
    <w:tmpl w:val="3286C752"/>
    <w:lvl w:ilvl="0" w:tplc="3B48AE1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72CA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6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4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E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60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5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C6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BC9"/>
    <w:multiLevelType w:val="hybridMultilevel"/>
    <w:tmpl w:val="477A9016"/>
    <w:lvl w:ilvl="0" w:tplc="2C32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C2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E9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9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68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AF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A8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E6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6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3EC1"/>
    <w:multiLevelType w:val="hybridMultilevel"/>
    <w:tmpl w:val="8B8867A2"/>
    <w:lvl w:ilvl="0" w:tplc="0D9A2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AE160464">
      <w:start w:val="1"/>
      <w:numFmt w:val="lowerLetter"/>
      <w:lvlText w:val="%2."/>
      <w:lvlJc w:val="left"/>
      <w:pPr>
        <w:ind w:left="1440" w:hanging="360"/>
      </w:pPr>
    </w:lvl>
    <w:lvl w:ilvl="2" w:tplc="C2E42026">
      <w:start w:val="1"/>
      <w:numFmt w:val="lowerRoman"/>
      <w:lvlText w:val="%3."/>
      <w:lvlJc w:val="right"/>
      <w:pPr>
        <w:ind w:left="2160" w:hanging="180"/>
      </w:pPr>
    </w:lvl>
    <w:lvl w:ilvl="3" w:tplc="CB646D68">
      <w:start w:val="1"/>
      <w:numFmt w:val="decimal"/>
      <w:lvlText w:val="%4."/>
      <w:lvlJc w:val="left"/>
      <w:pPr>
        <w:ind w:left="2880" w:hanging="360"/>
      </w:pPr>
    </w:lvl>
    <w:lvl w:ilvl="4" w:tplc="98C42D46">
      <w:start w:val="1"/>
      <w:numFmt w:val="lowerLetter"/>
      <w:lvlText w:val="%5."/>
      <w:lvlJc w:val="left"/>
      <w:pPr>
        <w:ind w:left="3600" w:hanging="360"/>
      </w:pPr>
    </w:lvl>
    <w:lvl w:ilvl="5" w:tplc="4F34CFBA">
      <w:start w:val="1"/>
      <w:numFmt w:val="lowerRoman"/>
      <w:lvlText w:val="%6."/>
      <w:lvlJc w:val="right"/>
      <w:pPr>
        <w:ind w:left="4320" w:hanging="180"/>
      </w:pPr>
    </w:lvl>
    <w:lvl w:ilvl="6" w:tplc="897CDC96">
      <w:start w:val="1"/>
      <w:numFmt w:val="decimal"/>
      <w:lvlText w:val="%7."/>
      <w:lvlJc w:val="left"/>
      <w:pPr>
        <w:ind w:left="5040" w:hanging="360"/>
      </w:pPr>
    </w:lvl>
    <w:lvl w:ilvl="7" w:tplc="FF4213C6">
      <w:start w:val="1"/>
      <w:numFmt w:val="lowerLetter"/>
      <w:lvlText w:val="%8."/>
      <w:lvlJc w:val="left"/>
      <w:pPr>
        <w:ind w:left="5760" w:hanging="360"/>
      </w:pPr>
    </w:lvl>
    <w:lvl w:ilvl="8" w:tplc="1AF6CA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756E"/>
    <w:multiLevelType w:val="hybridMultilevel"/>
    <w:tmpl w:val="93FEDAFE"/>
    <w:lvl w:ilvl="0" w:tplc="BB96ED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83308">
      <w:start w:val="1"/>
      <w:numFmt w:val="lowerLetter"/>
      <w:lvlText w:val="%2."/>
      <w:lvlJc w:val="left"/>
      <w:pPr>
        <w:ind w:left="1440" w:hanging="360"/>
      </w:pPr>
    </w:lvl>
    <w:lvl w:ilvl="2" w:tplc="2CB2F896">
      <w:start w:val="1"/>
      <w:numFmt w:val="lowerRoman"/>
      <w:lvlText w:val="%3."/>
      <w:lvlJc w:val="right"/>
      <w:pPr>
        <w:ind w:left="2160" w:hanging="180"/>
      </w:pPr>
    </w:lvl>
    <w:lvl w:ilvl="3" w:tplc="1EECC708">
      <w:start w:val="1"/>
      <w:numFmt w:val="decimal"/>
      <w:lvlText w:val="%4."/>
      <w:lvlJc w:val="left"/>
      <w:pPr>
        <w:ind w:left="2880" w:hanging="360"/>
      </w:pPr>
    </w:lvl>
    <w:lvl w:ilvl="4" w:tplc="00F405D0">
      <w:start w:val="1"/>
      <w:numFmt w:val="lowerLetter"/>
      <w:lvlText w:val="%5."/>
      <w:lvlJc w:val="left"/>
      <w:pPr>
        <w:ind w:left="3600" w:hanging="360"/>
      </w:pPr>
    </w:lvl>
    <w:lvl w:ilvl="5" w:tplc="7EB2043C">
      <w:start w:val="1"/>
      <w:numFmt w:val="lowerRoman"/>
      <w:lvlText w:val="%6."/>
      <w:lvlJc w:val="right"/>
      <w:pPr>
        <w:ind w:left="4320" w:hanging="180"/>
      </w:pPr>
    </w:lvl>
    <w:lvl w:ilvl="6" w:tplc="AEB49D70">
      <w:start w:val="1"/>
      <w:numFmt w:val="decimal"/>
      <w:lvlText w:val="%7."/>
      <w:lvlJc w:val="left"/>
      <w:pPr>
        <w:ind w:left="5040" w:hanging="360"/>
      </w:pPr>
    </w:lvl>
    <w:lvl w:ilvl="7" w:tplc="7BCE2CAE">
      <w:start w:val="1"/>
      <w:numFmt w:val="lowerLetter"/>
      <w:lvlText w:val="%8."/>
      <w:lvlJc w:val="left"/>
      <w:pPr>
        <w:ind w:left="5760" w:hanging="360"/>
      </w:pPr>
    </w:lvl>
    <w:lvl w:ilvl="8" w:tplc="99C826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A53"/>
    <w:multiLevelType w:val="hybridMultilevel"/>
    <w:tmpl w:val="538237AC"/>
    <w:lvl w:ilvl="0" w:tplc="0A1C3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C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83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F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8F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EB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C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F3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01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12E1"/>
    <w:multiLevelType w:val="hybridMultilevel"/>
    <w:tmpl w:val="0AF0D29E"/>
    <w:lvl w:ilvl="0" w:tplc="8F228F8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834AD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990232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51CAF1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1E1BD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26E4B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D02A42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BE8BD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19E737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4164A4"/>
    <w:multiLevelType w:val="hybridMultilevel"/>
    <w:tmpl w:val="86C49142"/>
    <w:lvl w:ilvl="0" w:tplc="333CF07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 w:tplc="3C9A528A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 w:tplc="E6DE522C">
      <w:start w:val="1"/>
      <w:numFmt w:val="decimal"/>
      <w:lvlText w:val=""/>
      <w:lvlJc w:val="left"/>
      <w:pPr>
        <w:ind w:left="0" w:firstLine="0"/>
      </w:pPr>
    </w:lvl>
    <w:lvl w:ilvl="3" w:tplc="D8FE0B04">
      <w:start w:val="1"/>
      <w:numFmt w:val="decimal"/>
      <w:lvlText w:val=""/>
      <w:lvlJc w:val="left"/>
      <w:pPr>
        <w:ind w:left="0" w:firstLine="0"/>
      </w:pPr>
    </w:lvl>
    <w:lvl w:ilvl="4" w:tplc="FA4011B8">
      <w:start w:val="1"/>
      <w:numFmt w:val="decimal"/>
      <w:lvlText w:val=""/>
      <w:lvlJc w:val="left"/>
      <w:pPr>
        <w:ind w:left="0" w:firstLine="0"/>
      </w:pPr>
    </w:lvl>
    <w:lvl w:ilvl="5" w:tplc="2002451A">
      <w:start w:val="1"/>
      <w:numFmt w:val="decimal"/>
      <w:lvlText w:val=""/>
      <w:lvlJc w:val="left"/>
      <w:pPr>
        <w:ind w:left="0" w:firstLine="0"/>
      </w:pPr>
    </w:lvl>
    <w:lvl w:ilvl="6" w:tplc="59464526">
      <w:start w:val="1"/>
      <w:numFmt w:val="decimal"/>
      <w:lvlText w:val=""/>
      <w:lvlJc w:val="left"/>
      <w:pPr>
        <w:ind w:left="0" w:firstLine="0"/>
      </w:pPr>
    </w:lvl>
    <w:lvl w:ilvl="7" w:tplc="53204C10">
      <w:start w:val="1"/>
      <w:numFmt w:val="decimal"/>
      <w:lvlText w:val=""/>
      <w:lvlJc w:val="left"/>
      <w:pPr>
        <w:ind w:left="0" w:firstLine="0"/>
      </w:pPr>
    </w:lvl>
    <w:lvl w:ilvl="8" w:tplc="86781C9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D1479EF"/>
    <w:multiLevelType w:val="hybridMultilevel"/>
    <w:tmpl w:val="2C2E61C6"/>
    <w:lvl w:ilvl="0" w:tplc="40FC93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A83E8">
      <w:start w:val="1"/>
      <w:numFmt w:val="lowerLetter"/>
      <w:lvlText w:val="%2."/>
      <w:lvlJc w:val="left"/>
      <w:pPr>
        <w:ind w:left="1440" w:hanging="360"/>
      </w:pPr>
    </w:lvl>
    <w:lvl w:ilvl="2" w:tplc="C9987694">
      <w:start w:val="1"/>
      <w:numFmt w:val="lowerRoman"/>
      <w:lvlText w:val="%3."/>
      <w:lvlJc w:val="right"/>
      <w:pPr>
        <w:ind w:left="2160" w:hanging="180"/>
      </w:pPr>
    </w:lvl>
    <w:lvl w:ilvl="3" w:tplc="786E819C">
      <w:start w:val="1"/>
      <w:numFmt w:val="decimal"/>
      <w:lvlText w:val="%4."/>
      <w:lvlJc w:val="left"/>
      <w:pPr>
        <w:ind w:left="2880" w:hanging="360"/>
      </w:pPr>
    </w:lvl>
    <w:lvl w:ilvl="4" w:tplc="C1661BE0">
      <w:start w:val="1"/>
      <w:numFmt w:val="lowerLetter"/>
      <w:lvlText w:val="%5."/>
      <w:lvlJc w:val="left"/>
      <w:pPr>
        <w:ind w:left="3600" w:hanging="360"/>
      </w:pPr>
    </w:lvl>
    <w:lvl w:ilvl="5" w:tplc="E334F9AA">
      <w:start w:val="1"/>
      <w:numFmt w:val="lowerRoman"/>
      <w:lvlText w:val="%6."/>
      <w:lvlJc w:val="right"/>
      <w:pPr>
        <w:ind w:left="4320" w:hanging="180"/>
      </w:pPr>
    </w:lvl>
    <w:lvl w:ilvl="6" w:tplc="8098ABB2">
      <w:start w:val="1"/>
      <w:numFmt w:val="decimal"/>
      <w:lvlText w:val="%7."/>
      <w:lvlJc w:val="left"/>
      <w:pPr>
        <w:ind w:left="5040" w:hanging="360"/>
      </w:pPr>
    </w:lvl>
    <w:lvl w:ilvl="7" w:tplc="49549DEE">
      <w:start w:val="1"/>
      <w:numFmt w:val="lowerLetter"/>
      <w:lvlText w:val="%8."/>
      <w:lvlJc w:val="left"/>
      <w:pPr>
        <w:ind w:left="5760" w:hanging="360"/>
      </w:pPr>
    </w:lvl>
    <w:lvl w:ilvl="8" w:tplc="2EEA38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FDC"/>
    <w:multiLevelType w:val="hybridMultilevel"/>
    <w:tmpl w:val="EEA83BD0"/>
    <w:lvl w:ilvl="0" w:tplc="ECF659E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E56C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6F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2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A8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AD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0C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77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89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2A0B"/>
    <w:multiLevelType w:val="multilevel"/>
    <w:tmpl w:val="AFB2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4548120C"/>
    <w:multiLevelType w:val="hybridMultilevel"/>
    <w:tmpl w:val="277871C8"/>
    <w:lvl w:ilvl="0" w:tplc="A0D6B4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08F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AA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44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B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86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8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6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84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2B6B"/>
    <w:multiLevelType w:val="hybridMultilevel"/>
    <w:tmpl w:val="BBBEF112"/>
    <w:lvl w:ilvl="0" w:tplc="C0D656C8">
      <w:start w:val="4"/>
      <w:numFmt w:val="decimal"/>
      <w:lvlText w:val="%1."/>
      <w:lvlJc w:val="left"/>
      <w:pPr>
        <w:ind w:left="720" w:hanging="360"/>
      </w:pPr>
    </w:lvl>
    <w:lvl w:ilvl="1" w:tplc="A6E2C9A8">
      <w:start w:val="1"/>
      <w:numFmt w:val="lowerLetter"/>
      <w:lvlText w:val="%2."/>
      <w:lvlJc w:val="left"/>
      <w:pPr>
        <w:ind w:left="1440" w:hanging="360"/>
      </w:pPr>
    </w:lvl>
    <w:lvl w:ilvl="2" w:tplc="B5424DFC">
      <w:start w:val="1"/>
      <w:numFmt w:val="lowerRoman"/>
      <w:lvlText w:val="%3."/>
      <w:lvlJc w:val="right"/>
      <w:pPr>
        <w:ind w:left="2160" w:hanging="180"/>
      </w:pPr>
    </w:lvl>
    <w:lvl w:ilvl="3" w:tplc="35F0C746">
      <w:start w:val="1"/>
      <w:numFmt w:val="decimal"/>
      <w:lvlText w:val="%4."/>
      <w:lvlJc w:val="left"/>
      <w:pPr>
        <w:ind w:left="2880" w:hanging="360"/>
      </w:pPr>
    </w:lvl>
    <w:lvl w:ilvl="4" w:tplc="5D88B7E4">
      <w:start w:val="1"/>
      <w:numFmt w:val="lowerLetter"/>
      <w:lvlText w:val="%5."/>
      <w:lvlJc w:val="left"/>
      <w:pPr>
        <w:ind w:left="3600" w:hanging="360"/>
      </w:pPr>
    </w:lvl>
    <w:lvl w:ilvl="5" w:tplc="22706D6E">
      <w:start w:val="1"/>
      <w:numFmt w:val="lowerRoman"/>
      <w:lvlText w:val="%6."/>
      <w:lvlJc w:val="right"/>
      <w:pPr>
        <w:ind w:left="4320" w:hanging="180"/>
      </w:pPr>
    </w:lvl>
    <w:lvl w:ilvl="6" w:tplc="A47EE70C">
      <w:start w:val="1"/>
      <w:numFmt w:val="decimal"/>
      <w:lvlText w:val="%7."/>
      <w:lvlJc w:val="left"/>
      <w:pPr>
        <w:ind w:left="5040" w:hanging="360"/>
      </w:pPr>
    </w:lvl>
    <w:lvl w:ilvl="7" w:tplc="6EFAF076">
      <w:start w:val="1"/>
      <w:numFmt w:val="lowerLetter"/>
      <w:lvlText w:val="%8."/>
      <w:lvlJc w:val="left"/>
      <w:pPr>
        <w:ind w:left="5760" w:hanging="360"/>
      </w:pPr>
    </w:lvl>
    <w:lvl w:ilvl="8" w:tplc="5D5E60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2482"/>
    <w:multiLevelType w:val="multilevel"/>
    <w:tmpl w:val="E9A60D0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  <w:i w:val="0"/>
      </w:rPr>
    </w:lvl>
  </w:abstractNum>
  <w:abstractNum w:abstractNumId="13" w15:restartNumberingAfterBreak="0">
    <w:nsid w:val="6A7670EA"/>
    <w:multiLevelType w:val="hybridMultilevel"/>
    <w:tmpl w:val="0D9A2C56"/>
    <w:lvl w:ilvl="0" w:tplc="2616915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695EA318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81285D70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274288CA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21005B92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8CF6340E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89260660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CE8C5AE6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8E76CBFC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4" w15:restartNumberingAfterBreak="0">
    <w:nsid w:val="78B341CE"/>
    <w:multiLevelType w:val="multilevel"/>
    <w:tmpl w:val="03869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F7F77FF"/>
    <w:multiLevelType w:val="hybridMultilevel"/>
    <w:tmpl w:val="8116BE26"/>
    <w:lvl w:ilvl="0" w:tplc="31F4B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44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EC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1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88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9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40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8A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6"/>
    <w:lvlOverride w:ilvl="1">
      <w:startOverride w:val="1"/>
    </w:lvlOverride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1"/>
    <w:rsid w:val="000F1941"/>
    <w:rsid w:val="00591CF2"/>
    <w:rsid w:val="00B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CE71-50C0-4F7B-8957-FDB72ED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ru-RU" w:eastAsia="en-US"/>
    </w:rPr>
  </w:style>
  <w:style w:type="table" w:styleId="af8">
    <w:name w:val="Table Grid"/>
    <w:basedOn w:val="a1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b w:val="0"/>
      <w:bCs w:val="0"/>
      <w:sz w:val="24"/>
      <w:lang w:val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2022-09-01T13:03:00Z</dcterms:created>
  <dcterms:modified xsi:type="dcterms:W3CDTF">2022-09-01T13:03:00Z</dcterms:modified>
</cp:coreProperties>
</file>